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E53" w:rsidRDefault="00084E53" w:rsidP="00084E53">
      <w:pPr>
        <w:pStyle w:val="a3"/>
        <w:ind w:left="0"/>
        <w:jc w:val="center"/>
        <w:rPr>
          <w:sz w:val="20"/>
        </w:rPr>
      </w:pPr>
      <w:r w:rsidRPr="00E11299">
        <w:rPr>
          <w:noProof/>
          <w:sz w:val="20"/>
          <w:lang w:eastAsia="ru-RU"/>
        </w:rPr>
        <w:drawing>
          <wp:inline distT="0" distB="0" distL="0" distR="0">
            <wp:extent cx="769241" cy="898497"/>
            <wp:effectExtent l="19050" t="0" r="0" b="0"/>
            <wp:docPr id="2" name="Рисунок 1" descr="R:\Рисунки\Герб Красносельского района\герб Красносельского муниципального райо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Рисунки\Герб Красносельского района\герб Красносельского муниципального райо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504" cy="903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E53" w:rsidRPr="00E11299" w:rsidRDefault="00084E53" w:rsidP="00084E53">
      <w:pPr>
        <w:spacing w:before="1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pacing w:val="-4"/>
          <w:sz w:val="24"/>
          <w:szCs w:val="24"/>
        </w:rPr>
        <w:t>ДУМА</w:t>
      </w:r>
    </w:p>
    <w:p w:rsidR="00084E53" w:rsidRPr="00E11299" w:rsidRDefault="00084E53" w:rsidP="00084E53">
      <w:pPr>
        <w:spacing w:before="4"/>
        <w:ind w:left="489" w:right="130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КРАСНОСЕЛЬСКОГО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1299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Pr="00E11299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084E53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 xml:space="preserve">КОСТРОМСКОЙОБЛАСТИ </w:t>
      </w:r>
    </w:p>
    <w:p w:rsidR="00084E53" w:rsidRPr="00E11299" w:rsidRDefault="00084E53" w:rsidP="00084E53">
      <w:pPr>
        <w:spacing w:before="7" w:line="247" w:lineRule="auto"/>
        <w:ind w:left="2237" w:right="1812"/>
        <w:jc w:val="center"/>
        <w:rPr>
          <w:rFonts w:ascii="Arial" w:hAnsi="Arial" w:cs="Arial"/>
          <w:b/>
          <w:sz w:val="24"/>
          <w:szCs w:val="24"/>
        </w:rPr>
      </w:pPr>
      <w:r w:rsidRPr="00E11299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E11299" w:rsidRDefault="00084E53" w:rsidP="00084E53">
      <w:pPr>
        <w:pStyle w:val="a3"/>
        <w:spacing w:before="8"/>
        <w:ind w:left="0"/>
        <w:rPr>
          <w:rFonts w:ascii="Arial" w:hAnsi="Arial" w:cs="Arial"/>
          <w:b/>
          <w:sz w:val="24"/>
          <w:szCs w:val="24"/>
        </w:rPr>
      </w:pP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 w:rsidRPr="00E11299">
        <w:rPr>
          <w:rFonts w:ascii="Arial" w:hAnsi="Arial" w:cs="Arial"/>
          <w:b/>
          <w:spacing w:val="-2"/>
          <w:sz w:val="24"/>
          <w:szCs w:val="24"/>
        </w:rPr>
        <w:t>РЕШЕНИЕ</w:t>
      </w:r>
    </w:p>
    <w:p w:rsidR="00084E53" w:rsidRDefault="00084E53" w:rsidP="00084E53">
      <w:pPr>
        <w:ind w:left="489" w:right="192"/>
        <w:jc w:val="center"/>
        <w:rPr>
          <w:rFonts w:ascii="Arial" w:hAnsi="Arial" w:cs="Arial"/>
          <w:b/>
          <w:spacing w:val="-2"/>
          <w:sz w:val="24"/>
          <w:szCs w:val="24"/>
        </w:rPr>
      </w:pPr>
      <w:r>
        <w:rPr>
          <w:rFonts w:ascii="Arial" w:hAnsi="Arial" w:cs="Arial"/>
          <w:b/>
          <w:spacing w:val="-2"/>
          <w:sz w:val="24"/>
          <w:szCs w:val="24"/>
        </w:rPr>
        <w:t xml:space="preserve">от </w:t>
      </w:r>
      <w:r w:rsidR="001A09F4">
        <w:rPr>
          <w:rFonts w:ascii="Arial" w:hAnsi="Arial" w:cs="Arial"/>
          <w:b/>
          <w:spacing w:val="-2"/>
          <w:sz w:val="24"/>
          <w:szCs w:val="24"/>
        </w:rPr>
        <w:t>7 ок</w:t>
      </w:r>
      <w:r>
        <w:rPr>
          <w:rFonts w:ascii="Arial" w:hAnsi="Arial" w:cs="Arial"/>
          <w:b/>
          <w:spacing w:val="-2"/>
          <w:sz w:val="24"/>
          <w:szCs w:val="24"/>
        </w:rPr>
        <w:t>тября 2025 года №3</w:t>
      </w:r>
    </w:p>
    <w:p w:rsidR="00084E53" w:rsidRPr="00E11299" w:rsidRDefault="00084E53" w:rsidP="00084E53">
      <w:pPr>
        <w:ind w:left="489" w:right="192"/>
        <w:jc w:val="center"/>
        <w:rPr>
          <w:rFonts w:ascii="Arial" w:hAnsi="Arial" w:cs="Arial"/>
          <w:b/>
          <w:sz w:val="24"/>
          <w:szCs w:val="24"/>
        </w:rPr>
      </w:pPr>
    </w:p>
    <w:p w:rsidR="00084E53" w:rsidRPr="00084E53" w:rsidRDefault="00084E53" w:rsidP="00084E53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 xml:space="preserve">ОБ ИЗБРАНИИ ПРЕДСЕДАТЕЛЯ ДУМЫ КРАСНОСЕЛЬСКОГО МУНИЦИПАЛЬНОГО ОКРУГА КОСТРОМСКОЙ ОБЛАСТИ </w:t>
      </w:r>
    </w:p>
    <w:p w:rsidR="00084E53" w:rsidRDefault="00084E53" w:rsidP="00084E53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  <w:r w:rsidRPr="00084E53">
        <w:rPr>
          <w:rFonts w:ascii="Arial" w:hAnsi="Arial" w:cs="Arial"/>
          <w:b/>
          <w:sz w:val="24"/>
          <w:szCs w:val="24"/>
        </w:rPr>
        <w:t>ПЕРВОГО СОЗЫВА</w:t>
      </w:r>
    </w:p>
    <w:p w:rsidR="00084E53" w:rsidRPr="00084E53" w:rsidRDefault="00084E53" w:rsidP="00084E53">
      <w:pPr>
        <w:pStyle w:val="a3"/>
        <w:tabs>
          <w:tab w:val="left" w:pos="7129"/>
        </w:tabs>
        <w:ind w:left="142" w:right="6"/>
        <w:jc w:val="center"/>
        <w:rPr>
          <w:rFonts w:ascii="Arial" w:hAnsi="Arial" w:cs="Arial"/>
          <w:b/>
          <w:sz w:val="24"/>
          <w:szCs w:val="24"/>
        </w:rPr>
      </w:pPr>
    </w:p>
    <w:p w:rsidR="00084E53" w:rsidRPr="00F5717C" w:rsidRDefault="00F15C9B">
      <w:pPr>
        <w:pStyle w:val="a3"/>
        <w:spacing w:line="244" w:lineRule="auto"/>
        <w:ind w:right="137" w:firstLine="707"/>
        <w:jc w:val="both"/>
        <w:rPr>
          <w:rFonts w:ascii="Arial" w:hAnsi="Arial" w:cs="Arial"/>
          <w:sz w:val="24"/>
          <w:szCs w:val="24"/>
        </w:rPr>
      </w:pPr>
      <w:r w:rsidRPr="00F5717C">
        <w:rPr>
          <w:rFonts w:ascii="Arial" w:hAnsi="Arial" w:cs="Arial"/>
          <w:sz w:val="24"/>
          <w:szCs w:val="24"/>
        </w:rPr>
        <w:t>В соответствии с Регламентом Думы</w:t>
      </w:r>
      <w:r w:rsidR="00084E53" w:rsidRPr="00F5717C">
        <w:rPr>
          <w:rFonts w:ascii="Arial" w:hAnsi="Arial" w:cs="Arial"/>
          <w:sz w:val="24"/>
          <w:szCs w:val="24"/>
        </w:rPr>
        <w:t xml:space="preserve"> Красносельского</w:t>
      </w:r>
      <w:r w:rsidRPr="00F5717C">
        <w:rPr>
          <w:rFonts w:ascii="Arial" w:hAnsi="Arial" w:cs="Arial"/>
          <w:sz w:val="24"/>
          <w:szCs w:val="24"/>
        </w:rPr>
        <w:t xml:space="preserve"> муниципального округа Костромской области, утвержденным решением Думы </w:t>
      </w:r>
      <w:r w:rsidR="00084E53" w:rsidRPr="00F5717C">
        <w:rPr>
          <w:rFonts w:ascii="Arial" w:hAnsi="Arial" w:cs="Arial"/>
          <w:sz w:val="24"/>
          <w:szCs w:val="24"/>
        </w:rPr>
        <w:t>Красносельского</w:t>
      </w:r>
      <w:r w:rsidRPr="00F5717C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084E53" w:rsidRPr="00F5717C">
        <w:rPr>
          <w:rFonts w:ascii="Arial" w:hAnsi="Arial" w:cs="Arial"/>
          <w:sz w:val="24"/>
          <w:szCs w:val="24"/>
        </w:rPr>
        <w:t xml:space="preserve"> </w:t>
      </w:r>
      <w:r w:rsidRPr="00F5717C">
        <w:rPr>
          <w:rFonts w:ascii="Arial" w:hAnsi="Arial" w:cs="Arial"/>
          <w:sz w:val="24"/>
          <w:szCs w:val="24"/>
        </w:rPr>
        <w:t xml:space="preserve">Костромской области от </w:t>
      </w:r>
      <w:r w:rsidR="001A09F4">
        <w:rPr>
          <w:rFonts w:ascii="Arial" w:hAnsi="Arial" w:cs="Arial"/>
          <w:sz w:val="24"/>
          <w:szCs w:val="24"/>
        </w:rPr>
        <w:t>07.10</w:t>
      </w:r>
      <w:r w:rsidRPr="00F5717C">
        <w:rPr>
          <w:rFonts w:ascii="Arial" w:hAnsi="Arial" w:cs="Arial"/>
          <w:sz w:val="24"/>
          <w:szCs w:val="24"/>
        </w:rPr>
        <w:t>.202</w:t>
      </w:r>
      <w:r w:rsidR="00084E53" w:rsidRPr="00F5717C">
        <w:rPr>
          <w:rFonts w:ascii="Arial" w:hAnsi="Arial" w:cs="Arial"/>
          <w:sz w:val="24"/>
          <w:szCs w:val="24"/>
        </w:rPr>
        <w:t xml:space="preserve">5 года </w:t>
      </w:r>
      <w:r w:rsidRPr="00F5717C">
        <w:rPr>
          <w:rFonts w:ascii="Arial" w:hAnsi="Arial" w:cs="Arial"/>
          <w:sz w:val="24"/>
          <w:szCs w:val="24"/>
        </w:rPr>
        <w:t xml:space="preserve"> №2 «Об утверждении Регламента Думы </w:t>
      </w:r>
      <w:r w:rsidR="00084E53" w:rsidRPr="00F5717C">
        <w:rPr>
          <w:rFonts w:ascii="Arial" w:hAnsi="Arial" w:cs="Arial"/>
          <w:sz w:val="24"/>
          <w:szCs w:val="24"/>
        </w:rPr>
        <w:t>Красносельско</w:t>
      </w:r>
      <w:r w:rsidRPr="00F5717C">
        <w:rPr>
          <w:rFonts w:ascii="Arial" w:hAnsi="Arial" w:cs="Arial"/>
          <w:sz w:val="24"/>
          <w:szCs w:val="24"/>
        </w:rPr>
        <w:t>го муниципального округа Костромской области»,</w:t>
      </w:r>
      <w:r w:rsidR="00084E53" w:rsidRPr="00F5717C">
        <w:rPr>
          <w:rFonts w:ascii="Arial" w:hAnsi="Arial" w:cs="Arial"/>
          <w:sz w:val="24"/>
          <w:szCs w:val="24"/>
        </w:rPr>
        <w:t xml:space="preserve"> -</w:t>
      </w:r>
    </w:p>
    <w:p w:rsidR="00084E53" w:rsidRPr="00F5717C" w:rsidRDefault="00084E53" w:rsidP="00084E53">
      <w:pPr>
        <w:pStyle w:val="a3"/>
        <w:spacing w:line="244" w:lineRule="auto"/>
        <w:ind w:right="138" w:firstLine="707"/>
        <w:jc w:val="both"/>
        <w:rPr>
          <w:rFonts w:ascii="Arial" w:hAnsi="Arial" w:cs="Arial"/>
          <w:b/>
          <w:sz w:val="24"/>
          <w:szCs w:val="24"/>
        </w:rPr>
      </w:pPr>
      <w:r w:rsidRPr="00F5717C">
        <w:rPr>
          <w:rFonts w:ascii="Arial" w:hAnsi="Arial" w:cs="Arial"/>
          <w:b/>
          <w:sz w:val="24"/>
          <w:szCs w:val="24"/>
        </w:rPr>
        <w:t>ДУМА КРАСНОСЕЛЬСКОГО МУНИЦИПАЛЬНОГО ОКРУГА РЕШИЛА:</w:t>
      </w:r>
    </w:p>
    <w:p w:rsidR="00687A58" w:rsidRPr="00F5717C" w:rsidRDefault="00F15C9B">
      <w:pPr>
        <w:pStyle w:val="a4"/>
        <w:numPr>
          <w:ilvl w:val="0"/>
          <w:numId w:val="1"/>
        </w:numPr>
        <w:tabs>
          <w:tab w:val="left" w:pos="1060"/>
        </w:tabs>
        <w:spacing w:line="244" w:lineRule="auto"/>
        <w:ind w:right="139" w:firstLine="707"/>
        <w:jc w:val="both"/>
        <w:rPr>
          <w:rFonts w:ascii="Arial" w:hAnsi="Arial" w:cs="Arial"/>
          <w:sz w:val="24"/>
          <w:szCs w:val="24"/>
        </w:rPr>
      </w:pPr>
      <w:r w:rsidRPr="00F5717C">
        <w:rPr>
          <w:rFonts w:ascii="Arial" w:hAnsi="Arial" w:cs="Arial"/>
          <w:sz w:val="24"/>
          <w:szCs w:val="24"/>
        </w:rPr>
        <w:t xml:space="preserve">Избрать Председателем </w:t>
      </w:r>
      <w:proofErr w:type="gramStart"/>
      <w:r w:rsidRPr="00F5717C">
        <w:rPr>
          <w:rFonts w:ascii="Arial" w:hAnsi="Arial" w:cs="Arial"/>
          <w:sz w:val="24"/>
          <w:szCs w:val="24"/>
        </w:rPr>
        <w:t xml:space="preserve">Думы Красносельского муниципального округа Костромской области первого созыва </w:t>
      </w:r>
      <w:r w:rsidR="00656F82">
        <w:rPr>
          <w:rFonts w:ascii="Arial" w:hAnsi="Arial" w:cs="Arial"/>
          <w:sz w:val="24"/>
          <w:szCs w:val="24"/>
        </w:rPr>
        <w:t>Недорезова Владимира Николаевича</w:t>
      </w:r>
      <w:proofErr w:type="gramEnd"/>
      <w:r w:rsidR="00560435">
        <w:rPr>
          <w:rFonts w:ascii="Arial" w:hAnsi="Arial" w:cs="Arial"/>
          <w:sz w:val="24"/>
          <w:szCs w:val="24"/>
        </w:rPr>
        <w:t xml:space="preserve"> </w:t>
      </w:r>
      <w:r w:rsidRPr="00F5717C">
        <w:rPr>
          <w:rFonts w:ascii="Arial" w:hAnsi="Arial" w:cs="Arial"/>
          <w:sz w:val="24"/>
          <w:szCs w:val="24"/>
        </w:rPr>
        <w:t xml:space="preserve"> на </w:t>
      </w:r>
      <w:r w:rsidR="00560435">
        <w:rPr>
          <w:rFonts w:ascii="Arial" w:hAnsi="Arial" w:cs="Arial"/>
          <w:sz w:val="24"/>
          <w:szCs w:val="24"/>
        </w:rPr>
        <w:t xml:space="preserve">не </w:t>
      </w:r>
      <w:r w:rsidRPr="00F5717C">
        <w:rPr>
          <w:rFonts w:ascii="Arial" w:hAnsi="Arial" w:cs="Arial"/>
          <w:sz w:val="24"/>
          <w:szCs w:val="24"/>
        </w:rPr>
        <w:t>постоянной основе.</w:t>
      </w:r>
    </w:p>
    <w:p w:rsidR="00687A58" w:rsidRPr="00F5717C" w:rsidRDefault="00F15C9B">
      <w:pPr>
        <w:pStyle w:val="a4"/>
        <w:numPr>
          <w:ilvl w:val="0"/>
          <w:numId w:val="1"/>
        </w:numPr>
        <w:tabs>
          <w:tab w:val="left" w:pos="1060"/>
        </w:tabs>
        <w:spacing w:before="2" w:line="244" w:lineRule="auto"/>
        <w:ind w:firstLine="707"/>
        <w:jc w:val="both"/>
        <w:rPr>
          <w:rFonts w:ascii="Arial" w:hAnsi="Arial" w:cs="Arial"/>
          <w:sz w:val="24"/>
          <w:szCs w:val="24"/>
        </w:rPr>
      </w:pPr>
      <w:r w:rsidRPr="00F5717C">
        <w:rPr>
          <w:rFonts w:ascii="Arial" w:hAnsi="Arial" w:cs="Arial"/>
          <w:sz w:val="24"/>
          <w:szCs w:val="24"/>
        </w:rPr>
        <w:t xml:space="preserve">Настоящее решение вступает в силу со дня его подписания и подлежит опубликованию в информационном бюллетене «Вестник </w:t>
      </w:r>
      <w:proofErr w:type="spellStart"/>
      <w:r w:rsidRPr="00F5717C">
        <w:rPr>
          <w:rFonts w:ascii="Arial" w:hAnsi="Arial" w:cs="Arial"/>
          <w:sz w:val="24"/>
          <w:szCs w:val="24"/>
        </w:rPr>
        <w:t>Красноселья</w:t>
      </w:r>
      <w:proofErr w:type="spellEnd"/>
      <w:r w:rsidRPr="00F5717C">
        <w:rPr>
          <w:rFonts w:ascii="Arial" w:hAnsi="Arial" w:cs="Arial"/>
          <w:spacing w:val="-2"/>
          <w:sz w:val="24"/>
          <w:szCs w:val="24"/>
        </w:rPr>
        <w:t>».</w:t>
      </w:r>
    </w:p>
    <w:p w:rsidR="00687A58" w:rsidRPr="00F5717C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F5717C" w:rsidRDefault="00687A58">
      <w:pPr>
        <w:pStyle w:val="a3"/>
        <w:ind w:left="0"/>
        <w:rPr>
          <w:rFonts w:ascii="Arial" w:hAnsi="Arial" w:cs="Arial"/>
          <w:sz w:val="24"/>
          <w:szCs w:val="24"/>
        </w:rPr>
      </w:pPr>
    </w:p>
    <w:p w:rsidR="00687A58" w:rsidRPr="00F5717C" w:rsidRDefault="00687A58">
      <w:pPr>
        <w:pStyle w:val="a3"/>
        <w:spacing w:before="22"/>
        <w:ind w:left="0"/>
        <w:rPr>
          <w:rFonts w:ascii="Arial" w:hAnsi="Arial" w:cs="Arial"/>
          <w:sz w:val="24"/>
          <w:szCs w:val="24"/>
        </w:rPr>
      </w:pPr>
    </w:p>
    <w:p w:rsidR="00687A58" w:rsidRPr="00F5717C" w:rsidRDefault="00F15C9B">
      <w:pPr>
        <w:pStyle w:val="a3"/>
        <w:rPr>
          <w:rFonts w:ascii="Arial" w:hAnsi="Arial" w:cs="Arial"/>
          <w:sz w:val="24"/>
          <w:szCs w:val="24"/>
        </w:rPr>
      </w:pPr>
      <w:r w:rsidRPr="00F5717C">
        <w:rPr>
          <w:rFonts w:ascii="Arial" w:hAnsi="Arial" w:cs="Arial"/>
          <w:sz w:val="24"/>
          <w:szCs w:val="24"/>
        </w:rPr>
        <w:t xml:space="preserve">Председатель </w:t>
      </w:r>
      <w:r w:rsidRPr="00F5717C">
        <w:rPr>
          <w:rFonts w:ascii="Arial" w:hAnsi="Arial" w:cs="Arial"/>
          <w:spacing w:val="-4"/>
          <w:sz w:val="24"/>
          <w:szCs w:val="24"/>
        </w:rPr>
        <w:t>Думы</w:t>
      </w:r>
    </w:p>
    <w:p w:rsidR="00687A58" w:rsidRPr="00F5717C" w:rsidRDefault="00F15C9B">
      <w:pPr>
        <w:pStyle w:val="a3"/>
        <w:spacing w:before="7"/>
        <w:rPr>
          <w:rFonts w:ascii="Arial" w:hAnsi="Arial" w:cs="Arial"/>
          <w:sz w:val="24"/>
          <w:szCs w:val="24"/>
        </w:rPr>
      </w:pPr>
      <w:r w:rsidRPr="00F5717C">
        <w:rPr>
          <w:rFonts w:ascii="Arial" w:hAnsi="Arial" w:cs="Arial"/>
          <w:sz w:val="24"/>
          <w:szCs w:val="24"/>
        </w:rPr>
        <w:t xml:space="preserve">Красносельского муниципального </w:t>
      </w:r>
      <w:r w:rsidRPr="00F5717C">
        <w:rPr>
          <w:rFonts w:ascii="Arial" w:hAnsi="Arial" w:cs="Arial"/>
          <w:spacing w:val="-2"/>
          <w:sz w:val="24"/>
          <w:szCs w:val="24"/>
        </w:rPr>
        <w:t>округа</w:t>
      </w:r>
    </w:p>
    <w:p w:rsidR="00687A58" w:rsidRPr="00F5717C" w:rsidRDefault="00F15C9B">
      <w:pPr>
        <w:pStyle w:val="a3"/>
        <w:tabs>
          <w:tab w:val="left" w:pos="7068"/>
        </w:tabs>
        <w:spacing w:before="7"/>
        <w:rPr>
          <w:rFonts w:ascii="Arial" w:hAnsi="Arial" w:cs="Arial"/>
          <w:sz w:val="24"/>
          <w:szCs w:val="24"/>
        </w:rPr>
      </w:pPr>
      <w:r w:rsidRPr="00F5717C">
        <w:rPr>
          <w:rFonts w:ascii="Arial" w:hAnsi="Arial" w:cs="Arial"/>
          <w:sz w:val="24"/>
          <w:szCs w:val="24"/>
        </w:rPr>
        <w:t xml:space="preserve">Костромской </w:t>
      </w:r>
      <w:r w:rsidRPr="00F5717C">
        <w:rPr>
          <w:rFonts w:ascii="Arial" w:hAnsi="Arial" w:cs="Arial"/>
          <w:spacing w:val="-2"/>
          <w:sz w:val="24"/>
          <w:szCs w:val="24"/>
        </w:rPr>
        <w:t>области</w:t>
      </w:r>
      <w:r w:rsidRPr="00F5717C">
        <w:rPr>
          <w:rFonts w:ascii="Arial" w:hAnsi="Arial" w:cs="Arial"/>
          <w:sz w:val="24"/>
          <w:szCs w:val="24"/>
        </w:rPr>
        <w:tab/>
        <w:t xml:space="preserve">  </w:t>
      </w:r>
      <w:r w:rsidR="00656F82">
        <w:rPr>
          <w:rFonts w:ascii="Arial" w:hAnsi="Arial" w:cs="Arial"/>
          <w:sz w:val="24"/>
          <w:szCs w:val="24"/>
        </w:rPr>
        <w:t>В.Н. Недорезов</w:t>
      </w:r>
    </w:p>
    <w:sectPr w:rsidR="00687A58" w:rsidRPr="00F5717C" w:rsidSect="00687A58">
      <w:type w:val="continuous"/>
      <w:pgSz w:w="11910" w:h="16840"/>
      <w:pgMar w:top="1360" w:right="992" w:bottom="280" w:left="15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8662E"/>
    <w:multiLevelType w:val="hybridMultilevel"/>
    <w:tmpl w:val="8BA4B2EA"/>
    <w:lvl w:ilvl="0" w:tplc="61706BDC">
      <w:start w:val="1"/>
      <w:numFmt w:val="decimal"/>
      <w:lvlText w:val="%1."/>
      <w:lvlJc w:val="left"/>
      <w:pPr>
        <w:ind w:left="143" w:hanging="21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8"/>
        <w:sz w:val="26"/>
        <w:szCs w:val="26"/>
        <w:lang w:val="ru-RU" w:eastAsia="en-US" w:bidi="ar-SA"/>
      </w:rPr>
    </w:lvl>
    <w:lvl w:ilvl="1" w:tplc="53AAF1AC">
      <w:numFmt w:val="bullet"/>
      <w:lvlText w:val="•"/>
      <w:lvlJc w:val="left"/>
      <w:pPr>
        <w:ind w:left="1061" w:hanging="213"/>
      </w:pPr>
      <w:rPr>
        <w:rFonts w:hint="default"/>
        <w:lang w:val="ru-RU" w:eastAsia="en-US" w:bidi="ar-SA"/>
      </w:rPr>
    </w:lvl>
    <w:lvl w:ilvl="2" w:tplc="DAE642D4">
      <w:numFmt w:val="bullet"/>
      <w:lvlText w:val="•"/>
      <w:lvlJc w:val="left"/>
      <w:pPr>
        <w:ind w:left="1983" w:hanging="213"/>
      </w:pPr>
      <w:rPr>
        <w:rFonts w:hint="default"/>
        <w:lang w:val="ru-RU" w:eastAsia="en-US" w:bidi="ar-SA"/>
      </w:rPr>
    </w:lvl>
    <w:lvl w:ilvl="3" w:tplc="1966CEA4">
      <w:numFmt w:val="bullet"/>
      <w:lvlText w:val="•"/>
      <w:lvlJc w:val="left"/>
      <w:pPr>
        <w:ind w:left="2904" w:hanging="213"/>
      </w:pPr>
      <w:rPr>
        <w:rFonts w:hint="default"/>
        <w:lang w:val="ru-RU" w:eastAsia="en-US" w:bidi="ar-SA"/>
      </w:rPr>
    </w:lvl>
    <w:lvl w:ilvl="4" w:tplc="EE4CA2DE">
      <w:numFmt w:val="bullet"/>
      <w:lvlText w:val="•"/>
      <w:lvlJc w:val="left"/>
      <w:pPr>
        <w:ind w:left="3826" w:hanging="213"/>
      </w:pPr>
      <w:rPr>
        <w:rFonts w:hint="default"/>
        <w:lang w:val="ru-RU" w:eastAsia="en-US" w:bidi="ar-SA"/>
      </w:rPr>
    </w:lvl>
    <w:lvl w:ilvl="5" w:tplc="D060A474">
      <w:numFmt w:val="bullet"/>
      <w:lvlText w:val="•"/>
      <w:lvlJc w:val="left"/>
      <w:pPr>
        <w:ind w:left="4747" w:hanging="213"/>
      </w:pPr>
      <w:rPr>
        <w:rFonts w:hint="default"/>
        <w:lang w:val="ru-RU" w:eastAsia="en-US" w:bidi="ar-SA"/>
      </w:rPr>
    </w:lvl>
    <w:lvl w:ilvl="6" w:tplc="872AF2E2">
      <w:numFmt w:val="bullet"/>
      <w:lvlText w:val="•"/>
      <w:lvlJc w:val="left"/>
      <w:pPr>
        <w:ind w:left="5669" w:hanging="213"/>
      </w:pPr>
      <w:rPr>
        <w:rFonts w:hint="default"/>
        <w:lang w:val="ru-RU" w:eastAsia="en-US" w:bidi="ar-SA"/>
      </w:rPr>
    </w:lvl>
    <w:lvl w:ilvl="7" w:tplc="6B5E6848">
      <w:numFmt w:val="bullet"/>
      <w:lvlText w:val="•"/>
      <w:lvlJc w:val="left"/>
      <w:pPr>
        <w:ind w:left="6590" w:hanging="213"/>
      </w:pPr>
      <w:rPr>
        <w:rFonts w:hint="default"/>
        <w:lang w:val="ru-RU" w:eastAsia="en-US" w:bidi="ar-SA"/>
      </w:rPr>
    </w:lvl>
    <w:lvl w:ilvl="8" w:tplc="0DE41F60">
      <w:numFmt w:val="bullet"/>
      <w:lvlText w:val="•"/>
      <w:lvlJc w:val="left"/>
      <w:pPr>
        <w:ind w:left="7512" w:hanging="213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</w:compat>
  <w:rsids>
    <w:rsidRoot w:val="00687A58"/>
    <w:rsid w:val="000120DB"/>
    <w:rsid w:val="00084E53"/>
    <w:rsid w:val="001A09F4"/>
    <w:rsid w:val="00560435"/>
    <w:rsid w:val="006267C5"/>
    <w:rsid w:val="00656F82"/>
    <w:rsid w:val="00687A58"/>
    <w:rsid w:val="00B6341A"/>
    <w:rsid w:val="00DE4F5A"/>
    <w:rsid w:val="00F15C9B"/>
    <w:rsid w:val="00F5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87A5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87A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87A58"/>
    <w:pPr>
      <w:ind w:left="143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687A58"/>
    <w:pPr>
      <w:ind w:left="143" w:right="13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687A58"/>
  </w:style>
  <w:style w:type="paragraph" w:styleId="a5">
    <w:name w:val="Balloon Text"/>
    <w:basedOn w:val="a"/>
    <w:link w:val="a6"/>
    <w:uiPriority w:val="99"/>
    <w:semiHidden/>
    <w:unhideWhenUsed/>
    <w:rsid w:val="00084E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4E5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Фокеева Елена</dc:creator>
  <cp:lastModifiedBy>UserRemisov</cp:lastModifiedBy>
  <cp:revision>2</cp:revision>
  <dcterms:created xsi:type="dcterms:W3CDTF">2025-10-11T08:35:00Z</dcterms:created>
  <dcterms:modified xsi:type="dcterms:W3CDTF">2025-10-11T08:35:00Z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2025-09-12T00:00:00Z</vt:filetime>
  </property>
  <property fmtid="{D5CDD505-2E9C-101B-9397-08002B2CF9AE}" pid="5" name="Producer">
    <vt:lpwstr>3-Heights(TM) PDF Security Shell 4.8.25.2 (http://www.pdf-tools.com)</vt:lpwstr>
  </property>
</Properties>
</file>